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1/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 von vier Plätzen für mobile Löschwasserbehälter in der Trägerschaft des Regionalforstamtes Soest-Sauerlan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 von vier Plätzen für mobile Löschwasserbehälter in der Trägerschaft des Regionalforstamtes Soest-Sauerland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